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65" w:rsidRPr="0050406C" w:rsidRDefault="008D5001">
      <w:pPr>
        <w:rPr>
          <w:sz w:val="20"/>
          <w:szCs w:val="20"/>
        </w:rPr>
      </w:pPr>
      <w:r w:rsidRPr="0050406C">
        <w:rPr>
          <w:sz w:val="96"/>
          <w:szCs w:val="96"/>
        </w:rPr>
        <w:t xml:space="preserve">“Turning The Other Cheek Can Lead to More Burning and Being </w:t>
      </w:r>
      <w:proofErr w:type="spellStart"/>
      <w:r w:rsidRPr="0050406C">
        <w:rPr>
          <w:sz w:val="96"/>
          <w:szCs w:val="96"/>
        </w:rPr>
        <w:t>Weak”</w:t>
      </w:r>
      <w:r w:rsidR="0050406C">
        <w:rPr>
          <w:sz w:val="20"/>
          <w:szCs w:val="20"/>
        </w:rPr>
        <w:t>by</w:t>
      </w:r>
      <w:proofErr w:type="spellEnd"/>
      <w:r w:rsidR="0050406C">
        <w:rPr>
          <w:sz w:val="20"/>
          <w:szCs w:val="20"/>
        </w:rPr>
        <w:t xml:space="preserve"> dawn </w:t>
      </w:r>
      <w:proofErr w:type="spellStart"/>
      <w:proofErr w:type="gramStart"/>
      <w:r w:rsidR="0050406C">
        <w:rPr>
          <w:sz w:val="20"/>
          <w:szCs w:val="20"/>
        </w:rPr>
        <w:t>campbell</w:t>
      </w:r>
      <w:proofErr w:type="spellEnd"/>
      <w:proofErr w:type="gramEnd"/>
    </w:p>
    <w:p w:rsidR="008D5001" w:rsidRDefault="008D5001">
      <w:r>
        <w:t xml:space="preserve">After we were defamed at the April </w:t>
      </w:r>
      <w:proofErr w:type="gramStart"/>
      <w:r>
        <w:t>Fool’s</w:t>
      </w:r>
      <w:proofErr w:type="gramEnd"/>
      <w:r>
        <w:t xml:space="preserve"> Day meeting…two people were walking by and stopped by to say a greeting.</w:t>
      </w:r>
    </w:p>
    <w:p w:rsidR="008D5001" w:rsidRDefault="008D5001">
      <w:r>
        <w:t xml:space="preserve">We told them the April </w:t>
      </w:r>
      <w:proofErr w:type="gramStart"/>
      <w:r>
        <w:t>Fool’s</w:t>
      </w:r>
      <w:proofErr w:type="gramEnd"/>
      <w:r>
        <w:t xml:space="preserve"> Day story, explaining why we built a new, large sign.  The lady’s words were not cool, were mentally draining and they blew our mind.</w:t>
      </w:r>
    </w:p>
    <w:p w:rsidR="008D5001" w:rsidRDefault="008D5001">
      <w:r>
        <w:t xml:space="preserve">She said God had told her to have a talk with Dave.  I wanted to hear this, because God is my </w:t>
      </w:r>
      <w:proofErr w:type="spellStart"/>
      <w:r>
        <w:t>Fave</w:t>
      </w:r>
      <w:proofErr w:type="spellEnd"/>
      <w:r>
        <w:t>.</w:t>
      </w:r>
    </w:p>
    <w:p w:rsidR="008D5001" w:rsidRDefault="008D5001">
      <w:r>
        <w:t>She said God had told her to go and tell Dave He said to turn the other cheek.  Why didn’t God tell either of us this, since every day with Him we speak?</w:t>
      </w:r>
    </w:p>
    <w:p w:rsidR="008D5001" w:rsidRDefault="008D5001">
      <w:r>
        <w:t xml:space="preserve">I then told her our messages would be kept Christ Like.  She touched her heart and looked relieved, indicating our message, she might </w:t>
      </w:r>
      <w:r w:rsidR="0050406C">
        <w:t>not like.</w:t>
      </w:r>
    </w:p>
    <w:p w:rsidR="008D5001" w:rsidRDefault="008D5001">
      <w:r>
        <w:t>She said that’s what she was actually worried about, revealing her messaging was not real.  That way of advising makes me angry enough to shout, or say here how I feel.</w:t>
      </w:r>
    </w:p>
    <w:sectPr w:rsidR="008D5001" w:rsidSect="008804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rsids>
    <w:rsidRoot w:val="008D5001"/>
    <w:rsid w:val="00453165"/>
    <w:rsid w:val="0050406C"/>
    <w:rsid w:val="00550D14"/>
    <w:rsid w:val="008804E2"/>
    <w:rsid w:val="008D5001"/>
    <w:rsid w:val="00960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2024-05-23T22:54:00Z</dcterms:created>
  <dcterms:modified xsi:type="dcterms:W3CDTF">2024-05-23T22:54:00Z</dcterms:modified>
</cp:coreProperties>
</file>